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500D9A">
        <w:rPr>
          <w:rFonts w:ascii="Times New Roman" w:hAnsi="Times New Roman" w:cs="Times New Roman"/>
          <w:b/>
          <w:sz w:val="32"/>
          <w:szCs w:val="32"/>
        </w:rPr>
        <w:t>8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5D5D9B">
        <w:rPr>
          <w:rFonts w:ascii="Times New Roman" w:hAnsi="Times New Roman" w:cs="Times New Roman"/>
          <w:b/>
          <w:sz w:val="32"/>
          <w:szCs w:val="32"/>
        </w:rPr>
        <w:t>Лесная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500D9A" w:rsidRDefault="00500D9A" w:rsidP="00500D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0D9A">
        <w:rPr>
          <w:rFonts w:ascii="Times New Roman" w:hAnsi="Times New Roman" w:cs="Times New Roman"/>
          <w:sz w:val="32"/>
          <w:szCs w:val="32"/>
        </w:rPr>
        <w:t>Замена участка КНС 11 м.</w:t>
      </w:r>
      <w:r>
        <w:rPr>
          <w:rFonts w:ascii="Times New Roman" w:hAnsi="Times New Roman" w:cs="Times New Roman"/>
          <w:sz w:val="32"/>
          <w:szCs w:val="32"/>
        </w:rPr>
        <w:t xml:space="preserve"> п. 2-й подъезд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D27D12" w:rsidRPr="00500D9A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242440"/>
    <w:rsid w:val="00250338"/>
    <w:rsid w:val="002C6575"/>
    <w:rsid w:val="00326D91"/>
    <w:rsid w:val="003353B3"/>
    <w:rsid w:val="00500D9A"/>
    <w:rsid w:val="005D5D9B"/>
    <w:rsid w:val="0079408C"/>
    <w:rsid w:val="008529A3"/>
    <w:rsid w:val="00AC405A"/>
    <w:rsid w:val="00B44E7D"/>
    <w:rsid w:val="00B62C26"/>
    <w:rsid w:val="00CD5CBC"/>
    <w:rsid w:val="00D27D12"/>
    <w:rsid w:val="00DF7209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2022-06-28T08:24:00Z</dcterms:modified>
</cp:coreProperties>
</file>